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F8" w:rsidRDefault="003758F8" w:rsidP="003758F8">
      <w:pPr>
        <w:jc w:val="right"/>
      </w:pPr>
      <w:r>
        <w:t xml:space="preserve">Jméno: </w:t>
      </w:r>
      <w:r>
        <w:tab/>
      </w:r>
    </w:p>
    <w:p w:rsidR="003758F8" w:rsidRDefault="003758F8" w:rsidP="003758F8">
      <w:pPr>
        <w:jc w:val="right"/>
      </w:pPr>
      <w:r>
        <w:t xml:space="preserve">Datum: </w:t>
      </w:r>
      <w:r>
        <w:tab/>
      </w:r>
    </w:p>
    <w:p w:rsidR="003758F8" w:rsidRDefault="003758F8" w:rsidP="003758F8">
      <w:pPr>
        <w:jc w:val="center"/>
      </w:pPr>
      <w:r>
        <w:t>Laboratorní cvičení č.</w:t>
      </w:r>
    </w:p>
    <w:p w:rsidR="003758F8" w:rsidRDefault="003758F8" w:rsidP="003758F8">
      <w:pPr>
        <w:jc w:val="center"/>
      </w:pPr>
    </w:p>
    <w:p w:rsidR="003758F8" w:rsidRDefault="003758F8" w:rsidP="003758F8">
      <w:pPr>
        <w:jc w:val="center"/>
        <w:rPr>
          <w:b/>
          <w:bCs/>
        </w:rPr>
      </w:pPr>
      <w:r>
        <w:rPr>
          <w:b/>
          <w:bCs/>
          <w:u w:val="single"/>
        </w:rPr>
        <w:t>Rány a krvácení</w:t>
      </w:r>
    </w:p>
    <w:p w:rsidR="003758F8" w:rsidRDefault="003758F8" w:rsidP="003758F8">
      <w:pPr>
        <w:jc w:val="both"/>
        <w:rPr>
          <w:b/>
          <w:bCs/>
        </w:rPr>
      </w:pPr>
    </w:p>
    <w:p w:rsidR="003758F8" w:rsidRDefault="003758F8" w:rsidP="003758F8">
      <w:pPr>
        <w:jc w:val="both"/>
      </w:pPr>
      <w:r>
        <w:rPr>
          <w:b/>
          <w:bCs/>
        </w:rPr>
        <w:t>Teorie</w:t>
      </w:r>
      <w:r>
        <w:t xml:space="preserve">: Lidský organismus potřebuje k normálnímu životu dostatečné množství krve. Krev obíhá pod tlakem v krevním oběhu tak, aby se dostala ke všem tkáním, kterým zajišťuje přísun kyslíku, živin a dalších látek a odvod zplodin metabolismu. Velká ztráta krve tuto látkovou výměnu naruší a může tak dojít k poškození tkáně. Důsledkem krvácení může být i smrt postiženého. </w:t>
      </w:r>
    </w:p>
    <w:p w:rsidR="008B7C5C" w:rsidRDefault="008B7C5C" w:rsidP="003758F8">
      <w:pPr>
        <w:jc w:val="both"/>
      </w:pPr>
      <w:r>
        <w:tab/>
        <w:t>Rána je částečné nebo úplné porušení celistvosti kůže nebo jiných tkání, které umožňuje únik krve. Do vnějších ran mohou vniknout bakterie a způsobit infekci okolních tkání. Postižený může být také nositelem infekcí, které mohou proniknout drobnými poraněními do organismu zachránce.</w:t>
      </w:r>
    </w:p>
    <w:p w:rsidR="008B7C5C" w:rsidRDefault="008B7C5C" w:rsidP="003758F8">
      <w:pPr>
        <w:jc w:val="both"/>
      </w:pPr>
      <w:r>
        <w:tab/>
        <w:t>Rány se rozdělují na otevřené a zavřené. Otevřené rány krvácejí navenek a dělí se na řezné, tržné, bodné, střelné, zhmožděné a odřeniny. Zavřené rány krvácejí do okolních tkání. Mohou mít podobu modřin nebo krevních výronů viditelných pod kůží, ale také nemusí být viditelné vůbec.</w:t>
      </w:r>
    </w:p>
    <w:p w:rsidR="003758F8" w:rsidRDefault="003758F8" w:rsidP="003758F8">
      <w:pPr>
        <w:jc w:val="both"/>
      </w:pPr>
    </w:p>
    <w:p w:rsidR="003758F8" w:rsidRDefault="003758F8" w:rsidP="003758F8">
      <w:pPr>
        <w:jc w:val="both"/>
        <w:rPr>
          <w:b/>
          <w:bCs/>
        </w:rPr>
      </w:pPr>
      <w:r>
        <w:rPr>
          <w:b/>
          <w:bCs/>
        </w:rPr>
        <w:t xml:space="preserve">Úkol č. 1: </w:t>
      </w:r>
      <w:r w:rsidR="00D3627F">
        <w:rPr>
          <w:b/>
          <w:bCs/>
        </w:rPr>
        <w:t>Druhy ran. Přiřaďte popisky</w:t>
      </w:r>
      <w:r w:rsidR="008E4ABA">
        <w:rPr>
          <w:b/>
          <w:bCs/>
        </w:rPr>
        <w:t xml:space="preserve"> k </w:t>
      </w:r>
      <w:r w:rsidR="00D3627F">
        <w:rPr>
          <w:b/>
          <w:bCs/>
        </w:rPr>
        <w:t>obrázkům</w:t>
      </w:r>
      <w:r w:rsidR="008E4ABA">
        <w:rPr>
          <w:b/>
          <w:bCs/>
        </w:rPr>
        <w:t>.</w:t>
      </w:r>
    </w:p>
    <w:p w:rsidR="003758F8" w:rsidRDefault="003758F8" w:rsidP="003758F8">
      <w:pPr>
        <w:jc w:val="both"/>
        <w:rPr>
          <w:bCs/>
        </w:rPr>
      </w:pPr>
    </w:p>
    <w:p w:rsidR="003758F8" w:rsidRDefault="005557D6" w:rsidP="003758F8">
      <w:pPr>
        <w:rPr>
          <w:bCs/>
        </w:rPr>
      </w:pPr>
      <w:r>
        <w:rPr>
          <w:bCs/>
          <w:noProof/>
          <w:lang w:eastAsia="cs-CZ"/>
        </w:rPr>
        <w:drawing>
          <wp:inline distT="0" distB="0" distL="0" distR="0">
            <wp:extent cx="1419225" cy="1704885"/>
            <wp:effectExtent l="19050" t="0" r="9525" b="0"/>
            <wp:docPr id="1" name="Obrázek 0" descr="řezná rá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zná rán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638" cy="1705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  <w:noProof/>
          <w:lang w:eastAsia="cs-CZ"/>
        </w:rPr>
        <w:drawing>
          <wp:inline distT="0" distB="0" distL="0" distR="0">
            <wp:extent cx="1337948" cy="1713140"/>
            <wp:effectExtent l="19050" t="0" r="0" b="0"/>
            <wp:docPr id="4" name="Obrázek 1" descr="tržná rá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žná rán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8569" cy="171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  <w:t xml:space="preserve">      </w:t>
      </w:r>
      <w:r>
        <w:rPr>
          <w:bCs/>
          <w:noProof/>
          <w:lang w:eastAsia="cs-CZ"/>
        </w:rPr>
        <w:drawing>
          <wp:inline distT="0" distB="0" distL="0" distR="0">
            <wp:extent cx="1438275" cy="1720100"/>
            <wp:effectExtent l="19050" t="0" r="9525" b="0"/>
            <wp:docPr id="7" name="Obrázek 2" descr="bodná rá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ná rán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5649" cy="172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7D6" w:rsidRDefault="005557D6" w:rsidP="003758F8">
      <w:pPr>
        <w:rPr>
          <w:bCs/>
        </w:rPr>
      </w:pPr>
    </w:p>
    <w:p w:rsidR="005557D6" w:rsidRDefault="005557D6" w:rsidP="003758F8">
      <w:pPr>
        <w:rPr>
          <w:bCs/>
        </w:rPr>
      </w:pPr>
    </w:p>
    <w:p w:rsidR="005557D6" w:rsidRDefault="005557D6" w:rsidP="003758F8">
      <w:pPr>
        <w:rPr>
          <w:bCs/>
        </w:rPr>
      </w:pPr>
      <w:r>
        <w:rPr>
          <w:bCs/>
          <w:noProof/>
          <w:lang w:eastAsia="cs-CZ"/>
        </w:rPr>
        <w:drawing>
          <wp:inline distT="0" distB="0" distL="0" distR="0">
            <wp:extent cx="1419225" cy="1782808"/>
            <wp:effectExtent l="19050" t="0" r="9525" b="0"/>
            <wp:docPr id="8" name="Obrázek 7" descr="odřen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řenin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5141" cy="179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  <w:noProof/>
          <w:lang w:eastAsia="cs-CZ"/>
        </w:rPr>
        <w:drawing>
          <wp:inline distT="0" distB="0" distL="0" distR="0">
            <wp:extent cx="1399860" cy="1781175"/>
            <wp:effectExtent l="19050" t="0" r="0" b="0"/>
            <wp:docPr id="9" name="Obrázek 8" descr="střelná rá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řelná rán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820" cy="178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  <w:t xml:space="preserve">      </w:t>
      </w:r>
      <w:r>
        <w:rPr>
          <w:bCs/>
          <w:noProof/>
          <w:lang w:eastAsia="cs-CZ"/>
        </w:rPr>
        <w:drawing>
          <wp:inline distT="0" distB="0" distL="0" distR="0">
            <wp:extent cx="1333500" cy="1778000"/>
            <wp:effectExtent l="19050" t="0" r="0" b="0"/>
            <wp:docPr id="10" name="Obrázek 9" descr="zhmožděná rá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hmožděná rána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649" cy="177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7D6" w:rsidRDefault="005557D6" w:rsidP="003758F8">
      <w:pPr>
        <w:rPr>
          <w:bCs/>
        </w:rPr>
      </w:pPr>
    </w:p>
    <w:p w:rsidR="005557D6" w:rsidRDefault="005557D6" w:rsidP="00D3627F">
      <w:pPr>
        <w:pStyle w:val="Odstavecseseznamem"/>
        <w:numPr>
          <w:ilvl w:val="0"/>
          <w:numId w:val="1"/>
        </w:numPr>
        <w:tabs>
          <w:tab w:val="left" w:pos="3686"/>
          <w:tab w:val="left" w:pos="4111"/>
        </w:tabs>
        <w:rPr>
          <w:bCs/>
        </w:rPr>
      </w:pPr>
      <w:r>
        <w:rPr>
          <w:bCs/>
        </w:rPr>
        <w:t>Tržná rána</w:t>
      </w:r>
      <w:r w:rsidR="00D3627F">
        <w:rPr>
          <w:bCs/>
        </w:rPr>
        <w:tab/>
        <w:t>d)</w:t>
      </w:r>
      <w:r w:rsidR="00D3627F">
        <w:rPr>
          <w:bCs/>
        </w:rPr>
        <w:tab/>
        <w:t>Řezná rána</w:t>
      </w:r>
    </w:p>
    <w:p w:rsidR="005557D6" w:rsidRDefault="005557D6" w:rsidP="00D3627F">
      <w:pPr>
        <w:pStyle w:val="Odstavecseseznamem"/>
        <w:numPr>
          <w:ilvl w:val="0"/>
          <w:numId w:val="1"/>
        </w:numPr>
        <w:tabs>
          <w:tab w:val="left" w:pos="3686"/>
          <w:tab w:val="left" w:pos="4111"/>
        </w:tabs>
        <w:rPr>
          <w:bCs/>
        </w:rPr>
      </w:pPr>
      <w:r>
        <w:rPr>
          <w:bCs/>
        </w:rPr>
        <w:t>Odřenina</w:t>
      </w:r>
      <w:r w:rsidR="00D3627F">
        <w:rPr>
          <w:bCs/>
        </w:rPr>
        <w:tab/>
        <w:t>e)</w:t>
      </w:r>
      <w:r w:rsidR="00D3627F">
        <w:rPr>
          <w:bCs/>
        </w:rPr>
        <w:tab/>
        <w:t>Střelná rána</w:t>
      </w:r>
    </w:p>
    <w:p w:rsidR="005557D6" w:rsidRDefault="00D3627F" w:rsidP="00D3627F">
      <w:pPr>
        <w:pStyle w:val="Odstavecseseznamem"/>
        <w:numPr>
          <w:ilvl w:val="0"/>
          <w:numId w:val="1"/>
        </w:numPr>
        <w:tabs>
          <w:tab w:val="left" w:pos="3686"/>
          <w:tab w:val="left" w:pos="4111"/>
        </w:tabs>
        <w:rPr>
          <w:bCs/>
        </w:rPr>
      </w:pPr>
      <w:r>
        <w:rPr>
          <w:bCs/>
        </w:rPr>
        <w:t>Bodná rána</w:t>
      </w:r>
      <w:r>
        <w:rPr>
          <w:bCs/>
        </w:rPr>
        <w:tab/>
        <w:t>f)</w:t>
      </w:r>
      <w:r>
        <w:rPr>
          <w:bCs/>
        </w:rPr>
        <w:tab/>
        <w:t>Zhmožděná rána</w:t>
      </w:r>
    </w:p>
    <w:p w:rsidR="005557D6" w:rsidRDefault="005557D6" w:rsidP="003758F8">
      <w:pPr>
        <w:rPr>
          <w:bCs/>
        </w:rPr>
      </w:pPr>
    </w:p>
    <w:p w:rsidR="005557D6" w:rsidRDefault="005557D6">
      <w:pPr>
        <w:suppressAutoHyphens w:val="0"/>
        <w:spacing w:after="200" w:line="276" w:lineRule="auto"/>
        <w:rPr>
          <w:bCs/>
        </w:rPr>
      </w:pPr>
      <w:r>
        <w:rPr>
          <w:bCs/>
        </w:rPr>
        <w:br w:type="page"/>
      </w:r>
    </w:p>
    <w:p w:rsidR="003758F8" w:rsidRDefault="00D3627F" w:rsidP="003758F8">
      <w:pPr>
        <w:rPr>
          <w:b/>
          <w:bCs/>
        </w:rPr>
      </w:pPr>
      <w:r>
        <w:rPr>
          <w:b/>
          <w:bCs/>
        </w:rPr>
        <w:lastRenderedPageBreak/>
        <w:t>Úkol č. 2: Poznejte druh rány</w:t>
      </w:r>
      <w:r w:rsidR="00F02A97">
        <w:rPr>
          <w:b/>
          <w:bCs/>
        </w:rPr>
        <w:t xml:space="preserve"> a krvácení</w:t>
      </w:r>
      <w:r>
        <w:rPr>
          <w:b/>
          <w:bCs/>
        </w:rPr>
        <w:t xml:space="preserve"> podle popisu</w:t>
      </w:r>
      <w:r w:rsidR="003758F8">
        <w:rPr>
          <w:b/>
          <w:bCs/>
        </w:rPr>
        <w:t>.</w:t>
      </w:r>
    </w:p>
    <w:p w:rsidR="00D3627F" w:rsidRPr="00D3627F" w:rsidRDefault="00D3627F" w:rsidP="003758F8">
      <w:pPr>
        <w:rPr>
          <w:bCs/>
        </w:rPr>
      </w:pPr>
    </w:p>
    <w:p w:rsidR="001F6D04" w:rsidRDefault="00356875" w:rsidP="001F6D04">
      <w:pPr>
        <w:pStyle w:val="Odstavecseseznamem"/>
        <w:numPr>
          <w:ilvl w:val="0"/>
          <w:numId w:val="2"/>
        </w:numPr>
        <w:tabs>
          <w:tab w:val="left" w:pos="6521"/>
          <w:tab w:val="left" w:pos="6946"/>
        </w:tabs>
        <w:ind w:left="426"/>
        <w:rPr>
          <w:bCs/>
        </w:rPr>
      </w:pPr>
      <w:r w:rsidRPr="00F25759">
        <w:rPr>
          <w:bCs/>
        </w:rPr>
        <w:t>Tkáně jsou čistě rozří</w:t>
      </w:r>
      <w:r w:rsidR="003B3AED">
        <w:rPr>
          <w:bCs/>
        </w:rPr>
        <w:t xml:space="preserve">znuty a mohou </w:t>
      </w:r>
    </w:p>
    <w:p w:rsidR="003758F8" w:rsidRPr="00F25759" w:rsidRDefault="003B3AED" w:rsidP="001F6D04">
      <w:pPr>
        <w:pStyle w:val="Odstavecseseznamem"/>
        <w:tabs>
          <w:tab w:val="left" w:pos="6521"/>
          <w:tab w:val="left" w:pos="6946"/>
        </w:tabs>
        <w:ind w:left="426"/>
        <w:rPr>
          <w:bCs/>
        </w:rPr>
      </w:pPr>
      <w:r>
        <w:rPr>
          <w:bCs/>
        </w:rPr>
        <w:t>silně krvácet.</w:t>
      </w:r>
      <w:r>
        <w:rPr>
          <w:bCs/>
        </w:rPr>
        <w:tab/>
        <w:t xml:space="preserve">A) </w:t>
      </w:r>
      <w:r w:rsidR="00356875" w:rsidRPr="00F25759">
        <w:rPr>
          <w:bCs/>
        </w:rPr>
        <w:t>Tržná rána</w:t>
      </w:r>
    </w:p>
    <w:p w:rsidR="00356875" w:rsidRDefault="00356875" w:rsidP="001F6D04">
      <w:pPr>
        <w:tabs>
          <w:tab w:val="left" w:pos="6521"/>
        </w:tabs>
        <w:rPr>
          <w:bCs/>
        </w:rPr>
      </w:pPr>
    </w:p>
    <w:p w:rsidR="001F6D04" w:rsidRDefault="00356875" w:rsidP="001F6D04">
      <w:pPr>
        <w:pStyle w:val="Odstavecseseznamem"/>
        <w:numPr>
          <w:ilvl w:val="0"/>
          <w:numId w:val="2"/>
        </w:numPr>
        <w:tabs>
          <w:tab w:val="left" w:pos="6521"/>
        </w:tabs>
        <w:ind w:left="426"/>
        <w:rPr>
          <w:bCs/>
        </w:rPr>
      </w:pPr>
      <w:r w:rsidRPr="00F25759">
        <w:rPr>
          <w:bCs/>
        </w:rPr>
        <w:t xml:space="preserve">Tkáně jsou porušeny ostrým bodným </w:t>
      </w:r>
    </w:p>
    <w:p w:rsidR="001F6D04" w:rsidRDefault="00356875" w:rsidP="001F6D04">
      <w:pPr>
        <w:pStyle w:val="Odstavecseseznamem"/>
        <w:tabs>
          <w:tab w:val="left" w:pos="6521"/>
        </w:tabs>
        <w:ind w:left="426"/>
        <w:rPr>
          <w:bCs/>
        </w:rPr>
      </w:pPr>
      <w:r w:rsidRPr="00F25759">
        <w:rPr>
          <w:bCs/>
        </w:rPr>
        <w:t>předmětem.</w:t>
      </w:r>
      <w:r w:rsidR="001F6D04">
        <w:rPr>
          <w:bCs/>
        </w:rPr>
        <w:t xml:space="preserve"> </w:t>
      </w:r>
      <w:r>
        <w:rPr>
          <w:bCs/>
        </w:rPr>
        <w:t>Výsledkem m</w:t>
      </w:r>
      <w:r w:rsidR="003B3AED">
        <w:rPr>
          <w:bCs/>
        </w:rPr>
        <w:t>ůže být i vážné</w:t>
      </w:r>
      <w:r w:rsidR="001F6D04">
        <w:rPr>
          <w:bCs/>
        </w:rPr>
        <w:tab/>
        <w:t>B) Odřenina</w:t>
      </w:r>
    </w:p>
    <w:p w:rsidR="001F6D04" w:rsidRDefault="003B3AED" w:rsidP="001F6D04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 vnitřní zranění</w:t>
      </w:r>
      <w:r w:rsidR="001F6D04">
        <w:rPr>
          <w:bCs/>
        </w:rPr>
        <w:t xml:space="preserve">. </w:t>
      </w:r>
      <w:r w:rsidR="00356875">
        <w:rPr>
          <w:bCs/>
        </w:rPr>
        <w:t xml:space="preserve">Pokud je rána hluboká, </w:t>
      </w:r>
    </w:p>
    <w:p w:rsidR="00356875" w:rsidRDefault="00356875" w:rsidP="001F6D04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>zvyšuje se nebezpečí infekce.</w:t>
      </w:r>
    </w:p>
    <w:p w:rsidR="00356875" w:rsidRDefault="00356875" w:rsidP="001F6D04">
      <w:pPr>
        <w:tabs>
          <w:tab w:val="left" w:pos="6521"/>
        </w:tabs>
        <w:rPr>
          <w:bCs/>
        </w:rPr>
      </w:pPr>
    </w:p>
    <w:p w:rsidR="001F6D04" w:rsidRDefault="00356875" w:rsidP="001F6D04">
      <w:pPr>
        <w:pStyle w:val="Odstavecseseznamem"/>
        <w:numPr>
          <w:ilvl w:val="0"/>
          <w:numId w:val="2"/>
        </w:numPr>
        <w:tabs>
          <w:tab w:val="left" w:pos="6521"/>
        </w:tabs>
        <w:ind w:left="426"/>
        <w:rPr>
          <w:bCs/>
        </w:rPr>
      </w:pPr>
      <w:r w:rsidRPr="00F25759">
        <w:rPr>
          <w:bCs/>
        </w:rPr>
        <w:t xml:space="preserve">Kůže bývá nepravidelně roztržena, rána </w:t>
      </w:r>
    </w:p>
    <w:p w:rsidR="001F6D04" w:rsidRDefault="00356875" w:rsidP="001F6D04">
      <w:pPr>
        <w:pStyle w:val="Odstavecseseznamem"/>
        <w:tabs>
          <w:tab w:val="left" w:pos="6521"/>
        </w:tabs>
        <w:ind w:left="426"/>
        <w:rPr>
          <w:bCs/>
        </w:rPr>
      </w:pPr>
      <w:r w:rsidRPr="00F25759">
        <w:rPr>
          <w:bCs/>
        </w:rPr>
        <w:t xml:space="preserve">krvácí méně </w:t>
      </w:r>
      <w:r>
        <w:rPr>
          <w:bCs/>
        </w:rPr>
        <w:t>než řezná</w:t>
      </w:r>
      <w:r w:rsidR="003B3AED">
        <w:rPr>
          <w:bCs/>
        </w:rPr>
        <w:t xml:space="preserve">, ale často bývá </w:t>
      </w:r>
      <w:r w:rsidR="001F6D04">
        <w:rPr>
          <w:bCs/>
        </w:rPr>
        <w:tab/>
        <w:t>C) Zhmožděná rána</w:t>
      </w:r>
    </w:p>
    <w:p w:rsidR="00356875" w:rsidRDefault="003B3AED" w:rsidP="001F6D04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>infikovaná</w:t>
      </w:r>
      <w:r w:rsidR="001F6D04">
        <w:rPr>
          <w:bCs/>
        </w:rPr>
        <w:t>.</w:t>
      </w:r>
    </w:p>
    <w:p w:rsidR="00356875" w:rsidRDefault="00356875" w:rsidP="001F6D04">
      <w:pPr>
        <w:tabs>
          <w:tab w:val="left" w:pos="6521"/>
        </w:tabs>
        <w:rPr>
          <w:bCs/>
        </w:rPr>
      </w:pPr>
    </w:p>
    <w:p w:rsidR="001F6D04" w:rsidRDefault="00356875" w:rsidP="001F6D04">
      <w:pPr>
        <w:pStyle w:val="Odstavecseseznamem"/>
        <w:numPr>
          <w:ilvl w:val="0"/>
          <w:numId w:val="2"/>
        </w:numPr>
        <w:tabs>
          <w:tab w:val="left" w:pos="6521"/>
        </w:tabs>
        <w:ind w:left="426"/>
        <w:rPr>
          <w:bCs/>
        </w:rPr>
      </w:pPr>
      <w:r w:rsidRPr="00F25759">
        <w:rPr>
          <w:bCs/>
        </w:rPr>
        <w:t xml:space="preserve">Vnější vrstva kůže je sedřena a pod ní </w:t>
      </w:r>
    </w:p>
    <w:p w:rsidR="001F6D04" w:rsidRDefault="00356875" w:rsidP="001F6D04">
      <w:pPr>
        <w:pStyle w:val="Odstavecseseznamem"/>
        <w:tabs>
          <w:tab w:val="left" w:pos="6521"/>
        </w:tabs>
        <w:ind w:left="426"/>
        <w:rPr>
          <w:bCs/>
        </w:rPr>
      </w:pPr>
      <w:proofErr w:type="gramStart"/>
      <w:r w:rsidRPr="00F25759">
        <w:rPr>
          <w:bCs/>
        </w:rPr>
        <w:t>se obnaží</w:t>
      </w:r>
      <w:proofErr w:type="gramEnd"/>
      <w:r w:rsidRPr="00F25759">
        <w:rPr>
          <w:bCs/>
        </w:rPr>
        <w:t xml:space="preserve"> bolestivá,</w:t>
      </w:r>
      <w:r w:rsidR="001F6D04">
        <w:rPr>
          <w:bCs/>
        </w:rPr>
        <w:t xml:space="preserve"> </w:t>
      </w:r>
      <w:r>
        <w:rPr>
          <w:bCs/>
        </w:rPr>
        <w:t>živá oblast. V</w:t>
      </w:r>
      <w:r w:rsidR="001F6D04">
        <w:rPr>
          <w:bCs/>
        </w:rPr>
        <w:t> </w:t>
      </w:r>
      <w:r>
        <w:rPr>
          <w:bCs/>
        </w:rPr>
        <w:t>těchto</w:t>
      </w:r>
    </w:p>
    <w:p w:rsidR="009520ED" w:rsidRDefault="00356875" w:rsidP="001F6D04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 </w:t>
      </w:r>
      <w:proofErr w:type="gramStart"/>
      <w:r>
        <w:rPr>
          <w:bCs/>
        </w:rPr>
        <w:t>ranách</w:t>
      </w:r>
      <w:proofErr w:type="gramEnd"/>
      <w:r>
        <w:rPr>
          <w:bCs/>
        </w:rPr>
        <w:t xml:space="preserve"> bývá často špína, prach, písek</w:t>
      </w:r>
      <w:r w:rsidR="00F25759">
        <w:rPr>
          <w:bCs/>
        </w:rPr>
        <w:t xml:space="preserve"> </w:t>
      </w:r>
      <w:r>
        <w:rPr>
          <w:bCs/>
        </w:rPr>
        <w:t xml:space="preserve">a </w:t>
      </w:r>
    </w:p>
    <w:p w:rsidR="009520ED" w:rsidRDefault="00356875" w:rsidP="001F6D04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kamínky, které mohou ránu infikovat. </w:t>
      </w:r>
      <w:r w:rsidR="009520ED">
        <w:rPr>
          <w:bCs/>
        </w:rPr>
        <w:tab/>
        <w:t>D) Střelná rána</w:t>
      </w:r>
    </w:p>
    <w:p w:rsidR="009520ED" w:rsidRDefault="00356875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>Stejným způsobem se ošetřují spáleniny,</w:t>
      </w:r>
    </w:p>
    <w:p w:rsidR="009520ED" w:rsidRDefault="00356875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vzniklé prudkým třením kůže. Obvykle </w:t>
      </w:r>
    </w:p>
    <w:p w:rsidR="00356875" w:rsidRDefault="00356875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>vznikají po uklouznutí a pádu na drsný povrch</w:t>
      </w:r>
      <w:r w:rsidR="00F25759">
        <w:rPr>
          <w:bCs/>
        </w:rPr>
        <w:t>.</w:t>
      </w:r>
    </w:p>
    <w:p w:rsidR="00F25759" w:rsidRDefault="00F25759" w:rsidP="001F6D04">
      <w:pPr>
        <w:tabs>
          <w:tab w:val="left" w:pos="6521"/>
        </w:tabs>
        <w:rPr>
          <w:bCs/>
        </w:rPr>
      </w:pPr>
    </w:p>
    <w:p w:rsidR="009520ED" w:rsidRDefault="00F25759" w:rsidP="001F6D04">
      <w:pPr>
        <w:pStyle w:val="Odstavecseseznamem"/>
        <w:numPr>
          <w:ilvl w:val="0"/>
          <w:numId w:val="2"/>
        </w:numPr>
        <w:tabs>
          <w:tab w:val="left" w:pos="6521"/>
        </w:tabs>
        <w:ind w:left="426"/>
        <w:rPr>
          <w:bCs/>
        </w:rPr>
      </w:pPr>
      <w:r w:rsidRPr="00F25759">
        <w:rPr>
          <w:bCs/>
        </w:rPr>
        <w:t xml:space="preserve">Většinou se setkáme se dvěma ranami. 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 w:rsidRPr="00F25759">
        <w:rPr>
          <w:bCs/>
        </w:rPr>
        <w:t>Jedna je v </w:t>
      </w:r>
      <w:proofErr w:type="gramStart"/>
      <w:r w:rsidRPr="00F25759">
        <w:rPr>
          <w:bCs/>
        </w:rPr>
        <w:t xml:space="preserve">místě </w:t>
      </w:r>
      <w:r w:rsidRPr="001F6D04">
        <w:rPr>
          <w:bCs/>
        </w:rPr>
        <w:t>kudy</w:t>
      </w:r>
      <w:proofErr w:type="gramEnd"/>
      <w:r w:rsidRPr="001F6D04">
        <w:rPr>
          <w:bCs/>
        </w:rPr>
        <w:t xml:space="preserve"> </w:t>
      </w:r>
      <w:r>
        <w:rPr>
          <w:bCs/>
        </w:rPr>
        <w:t xml:space="preserve">předmět vnikl 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>do těla a druhá, rozsáhlejší je v místě kudy</w:t>
      </w:r>
      <w:r w:rsidR="009520ED">
        <w:rPr>
          <w:bCs/>
        </w:rPr>
        <w:tab/>
        <w:t>E) Řezná rána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 předmět</w:t>
      </w:r>
      <w:r w:rsidR="001F6D04">
        <w:rPr>
          <w:bCs/>
        </w:rPr>
        <w:t xml:space="preserve"> </w:t>
      </w:r>
      <w:r>
        <w:rPr>
          <w:bCs/>
        </w:rPr>
        <w:t xml:space="preserve">tělo opustil. Obvykle dochází 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k poranění vnitřních orgánů, tkání a cév. 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Kromě vnějšího krvácení dochází i </w:t>
      </w:r>
      <w:proofErr w:type="gramStart"/>
      <w:r>
        <w:rPr>
          <w:bCs/>
        </w:rPr>
        <w:t>ke</w:t>
      </w:r>
      <w:proofErr w:type="gramEnd"/>
      <w:r>
        <w:rPr>
          <w:bCs/>
        </w:rPr>
        <w:t xml:space="preserve"> </w:t>
      </w:r>
    </w:p>
    <w:p w:rsidR="00F25759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>krvácení vnitřnímu.</w:t>
      </w:r>
    </w:p>
    <w:p w:rsidR="00F25759" w:rsidRDefault="00F25759" w:rsidP="001F6D04">
      <w:pPr>
        <w:tabs>
          <w:tab w:val="left" w:pos="6521"/>
        </w:tabs>
        <w:rPr>
          <w:bCs/>
        </w:rPr>
      </w:pPr>
    </w:p>
    <w:p w:rsidR="009520ED" w:rsidRDefault="00F25759" w:rsidP="001F6D04">
      <w:pPr>
        <w:pStyle w:val="Odstavecseseznamem"/>
        <w:numPr>
          <w:ilvl w:val="0"/>
          <w:numId w:val="2"/>
        </w:numPr>
        <w:tabs>
          <w:tab w:val="left" w:pos="6521"/>
        </w:tabs>
        <w:ind w:left="426"/>
        <w:rPr>
          <w:bCs/>
        </w:rPr>
      </w:pPr>
      <w:r w:rsidRPr="00F25759">
        <w:rPr>
          <w:bCs/>
        </w:rPr>
        <w:t xml:space="preserve">Většinou k nim dochází po pádu nebo 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 w:rsidRPr="00F25759">
        <w:rPr>
          <w:bCs/>
        </w:rPr>
        <w:t xml:space="preserve">nárazu tupého </w:t>
      </w:r>
      <w:r w:rsidRPr="001F6D04">
        <w:rPr>
          <w:bCs/>
        </w:rPr>
        <w:t>předmětu.</w:t>
      </w:r>
      <w:r w:rsidR="001F6D04">
        <w:rPr>
          <w:bCs/>
        </w:rPr>
        <w:t xml:space="preserve"> </w:t>
      </w:r>
      <w:r>
        <w:rPr>
          <w:bCs/>
        </w:rPr>
        <w:t>Kůže v</w:t>
      </w:r>
      <w:r w:rsidR="009520ED">
        <w:rPr>
          <w:bCs/>
        </w:rPr>
        <w:t> </w:t>
      </w:r>
      <w:r>
        <w:rPr>
          <w:bCs/>
        </w:rPr>
        <w:t>místech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 nárazu obvykle praskne a v</w:t>
      </w:r>
      <w:r w:rsidR="001F6D04">
        <w:rPr>
          <w:bCs/>
        </w:rPr>
        <w:t> </w:t>
      </w:r>
      <w:r>
        <w:rPr>
          <w:bCs/>
        </w:rPr>
        <w:t xml:space="preserve">okolních </w:t>
      </w:r>
      <w:r w:rsidR="009520ED">
        <w:rPr>
          <w:bCs/>
        </w:rPr>
        <w:tab/>
        <w:t>F) Bodná rána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proofErr w:type="gramStart"/>
      <w:r>
        <w:rPr>
          <w:bCs/>
        </w:rPr>
        <w:t>tkáních</w:t>
      </w:r>
      <w:proofErr w:type="gramEnd"/>
      <w:r>
        <w:rPr>
          <w:bCs/>
        </w:rPr>
        <w:t xml:space="preserve"> se</w:t>
      </w:r>
      <w:r w:rsidR="001F6D04">
        <w:rPr>
          <w:bCs/>
        </w:rPr>
        <w:t xml:space="preserve"> </w:t>
      </w:r>
      <w:r>
        <w:rPr>
          <w:bCs/>
        </w:rPr>
        <w:t xml:space="preserve">vytvoří krevní výron. U těchto 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ran dochází k poranění vnitřních struktur 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>(např. zlomeninám). U modřin zůstává kůže</w:t>
      </w:r>
    </w:p>
    <w:p w:rsidR="009520ED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 neporušená,</w:t>
      </w:r>
      <w:r w:rsidR="001F6D04">
        <w:rPr>
          <w:bCs/>
        </w:rPr>
        <w:t xml:space="preserve"> </w:t>
      </w:r>
      <w:r>
        <w:rPr>
          <w:bCs/>
        </w:rPr>
        <w:t>ale pod ní ležící poškozené cévy</w:t>
      </w:r>
    </w:p>
    <w:p w:rsidR="00F25759" w:rsidRDefault="00F25759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>krvácí a působí krevní výron do podkoží.</w:t>
      </w:r>
    </w:p>
    <w:p w:rsidR="00F25759" w:rsidRDefault="00F25759" w:rsidP="001F6D04">
      <w:pPr>
        <w:tabs>
          <w:tab w:val="left" w:pos="6521"/>
        </w:tabs>
        <w:rPr>
          <w:bCs/>
        </w:rPr>
      </w:pPr>
    </w:p>
    <w:p w:rsidR="009520ED" w:rsidRDefault="00015860" w:rsidP="001F6D04">
      <w:pPr>
        <w:pStyle w:val="Odstavecseseznamem"/>
        <w:numPr>
          <w:ilvl w:val="0"/>
          <w:numId w:val="2"/>
        </w:numPr>
        <w:tabs>
          <w:tab w:val="left" w:pos="6521"/>
        </w:tabs>
        <w:ind w:left="426"/>
        <w:rPr>
          <w:bCs/>
        </w:rPr>
      </w:pPr>
      <w:r>
        <w:rPr>
          <w:bCs/>
        </w:rPr>
        <w:t>Je nejčastějším druhem krvácení a vyskytuje</w:t>
      </w:r>
    </w:p>
    <w:p w:rsidR="001F6D04" w:rsidRDefault="00015860" w:rsidP="009520ED">
      <w:pPr>
        <w:pStyle w:val="Odstavecseseznamem"/>
        <w:tabs>
          <w:tab w:val="left" w:pos="6521"/>
        </w:tabs>
        <w:ind w:left="426"/>
        <w:rPr>
          <w:bCs/>
        </w:rPr>
      </w:pPr>
      <w:r>
        <w:rPr>
          <w:bCs/>
        </w:rPr>
        <w:t xml:space="preserve"> </w:t>
      </w:r>
      <w:proofErr w:type="gramStart"/>
      <w:r>
        <w:rPr>
          <w:bCs/>
        </w:rPr>
        <w:t>se</w:t>
      </w:r>
      <w:proofErr w:type="gramEnd"/>
      <w:r>
        <w:rPr>
          <w:bCs/>
        </w:rPr>
        <w:t xml:space="preserve"> u všech ran.</w:t>
      </w:r>
      <w:r w:rsidR="009520ED">
        <w:rPr>
          <w:bCs/>
        </w:rPr>
        <w:t xml:space="preserve"> Z</w:t>
      </w:r>
      <w:r>
        <w:rPr>
          <w:bCs/>
        </w:rPr>
        <w:t> malých ran krev pouze prosakuje.</w:t>
      </w:r>
      <w:r>
        <w:rPr>
          <w:bCs/>
        </w:rPr>
        <w:tab/>
      </w:r>
      <w:r w:rsidR="001F6D04">
        <w:rPr>
          <w:bCs/>
        </w:rPr>
        <w:t>G) Tepenné krvácení</w:t>
      </w:r>
    </w:p>
    <w:p w:rsidR="001F6D04" w:rsidRDefault="001F6D04" w:rsidP="001F6D04">
      <w:pPr>
        <w:tabs>
          <w:tab w:val="left" w:pos="6521"/>
          <w:tab w:val="left" w:pos="6946"/>
        </w:tabs>
        <w:rPr>
          <w:bCs/>
        </w:rPr>
      </w:pPr>
    </w:p>
    <w:p w:rsidR="009520ED" w:rsidRDefault="001F6D04" w:rsidP="001F6D04">
      <w:pPr>
        <w:pStyle w:val="Odstavecseseznamem"/>
        <w:numPr>
          <w:ilvl w:val="0"/>
          <w:numId w:val="2"/>
        </w:numPr>
        <w:tabs>
          <w:tab w:val="left" w:pos="6521"/>
          <w:tab w:val="left" w:pos="6946"/>
        </w:tabs>
        <w:ind w:left="426"/>
        <w:rPr>
          <w:bCs/>
        </w:rPr>
      </w:pPr>
      <w:r>
        <w:rPr>
          <w:bCs/>
        </w:rPr>
        <w:t xml:space="preserve">Krev z rány nevystřikuje, pouze zvolna </w:t>
      </w:r>
    </w:p>
    <w:p w:rsidR="009520ED" w:rsidRDefault="001F6D04" w:rsidP="009520ED">
      <w:pPr>
        <w:pStyle w:val="Odstavecseseznamem"/>
        <w:tabs>
          <w:tab w:val="left" w:pos="6521"/>
          <w:tab w:val="left" w:pos="6946"/>
        </w:tabs>
        <w:ind w:left="426"/>
        <w:rPr>
          <w:bCs/>
        </w:rPr>
      </w:pPr>
      <w:r>
        <w:rPr>
          <w:bCs/>
        </w:rPr>
        <w:t>vytéká. Proud krve</w:t>
      </w:r>
      <w:r w:rsidR="009520ED">
        <w:rPr>
          <w:bCs/>
        </w:rPr>
        <w:t xml:space="preserve"> </w:t>
      </w:r>
      <w:r>
        <w:rPr>
          <w:bCs/>
        </w:rPr>
        <w:t xml:space="preserve">může být i silný. </w:t>
      </w:r>
      <w:r w:rsidR="009520ED">
        <w:rPr>
          <w:bCs/>
        </w:rPr>
        <w:tab/>
        <w:t>H) vlásečnicové krvácení</w:t>
      </w:r>
    </w:p>
    <w:p w:rsidR="001F6D04" w:rsidRDefault="001F6D04" w:rsidP="009520ED">
      <w:pPr>
        <w:pStyle w:val="Odstavecseseznamem"/>
        <w:tabs>
          <w:tab w:val="left" w:pos="6521"/>
          <w:tab w:val="left" w:pos="6946"/>
        </w:tabs>
        <w:ind w:left="426"/>
        <w:rPr>
          <w:bCs/>
        </w:rPr>
      </w:pPr>
      <w:r>
        <w:rPr>
          <w:bCs/>
        </w:rPr>
        <w:t>Vytékající krev je tmavá.</w:t>
      </w:r>
      <w:r>
        <w:rPr>
          <w:bCs/>
        </w:rPr>
        <w:tab/>
      </w:r>
    </w:p>
    <w:p w:rsidR="001F6D04" w:rsidRDefault="001F6D04" w:rsidP="001F6D04">
      <w:pPr>
        <w:tabs>
          <w:tab w:val="left" w:pos="6521"/>
          <w:tab w:val="left" w:pos="6946"/>
        </w:tabs>
        <w:rPr>
          <w:bCs/>
        </w:rPr>
      </w:pPr>
    </w:p>
    <w:p w:rsidR="009520ED" w:rsidRDefault="001F6D04" w:rsidP="001F6D04">
      <w:pPr>
        <w:pStyle w:val="Odstavecseseznamem"/>
        <w:numPr>
          <w:ilvl w:val="0"/>
          <w:numId w:val="2"/>
        </w:numPr>
        <w:tabs>
          <w:tab w:val="left" w:pos="6521"/>
          <w:tab w:val="left" w:pos="6946"/>
        </w:tabs>
        <w:ind w:left="426"/>
        <w:rPr>
          <w:bCs/>
        </w:rPr>
      </w:pPr>
      <w:r>
        <w:rPr>
          <w:bCs/>
        </w:rPr>
        <w:t xml:space="preserve">Jasně červená krev z rány vystřikuje </w:t>
      </w:r>
      <w:r w:rsidR="009520ED">
        <w:rPr>
          <w:bCs/>
        </w:rPr>
        <w:tab/>
        <w:t>I) Žilní krvácení</w:t>
      </w:r>
    </w:p>
    <w:p w:rsidR="001F6D04" w:rsidRPr="001F6D04" w:rsidRDefault="001F6D04" w:rsidP="009520ED">
      <w:pPr>
        <w:pStyle w:val="Odstavecseseznamem"/>
        <w:tabs>
          <w:tab w:val="left" w:pos="6521"/>
          <w:tab w:val="left" w:pos="6946"/>
        </w:tabs>
        <w:ind w:left="426"/>
        <w:rPr>
          <w:bCs/>
        </w:rPr>
      </w:pPr>
      <w:r>
        <w:rPr>
          <w:bCs/>
        </w:rPr>
        <w:t xml:space="preserve">v rytmu </w:t>
      </w:r>
      <w:r w:rsidR="009520ED">
        <w:rPr>
          <w:bCs/>
        </w:rPr>
        <w:t>srdečních stahů.</w:t>
      </w:r>
    </w:p>
    <w:p w:rsidR="00297FE2" w:rsidRDefault="00297FE2">
      <w:pPr>
        <w:suppressAutoHyphens w:val="0"/>
        <w:spacing w:after="200" w:line="276" w:lineRule="auto"/>
        <w:rPr>
          <w:bCs/>
        </w:rPr>
      </w:pPr>
      <w:r>
        <w:rPr>
          <w:bCs/>
        </w:rPr>
        <w:br w:type="page"/>
      </w:r>
    </w:p>
    <w:p w:rsidR="003758F8" w:rsidRDefault="00F02A97" w:rsidP="003758F8">
      <w:pPr>
        <w:rPr>
          <w:b/>
        </w:rPr>
      </w:pPr>
      <w:r>
        <w:rPr>
          <w:b/>
        </w:rPr>
        <w:lastRenderedPageBreak/>
        <w:t>Úko</w:t>
      </w:r>
      <w:r w:rsidR="00F90BC2">
        <w:rPr>
          <w:b/>
        </w:rPr>
        <w:t xml:space="preserve">l č. 3: </w:t>
      </w:r>
      <w:r w:rsidR="00DC1576">
        <w:rPr>
          <w:b/>
        </w:rPr>
        <w:t>Prudké vnější krvácení</w:t>
      </w:r>
      <w:r w:rsidR="00225553">
        <w:rPr>
          <w:b/>
        </w:rPr>
        <w:t xml:space="preserve"> a jeho z</w:t>
      </w:r>
      <w:r w:rsidR="00297FE2">
        <w:rPr>
          <w:b/>
        </w:rPr>
        <w:t>ástava</w:t>
      </w:r>
      <w:r w:rsidR="00DC1576">
        <w:rPr>
          <w:b/>
        </w:rPr>
        <w:t>.</w:t>
      </w:r>
    </w:p>
    <w:p w:rsidR="003758F8" w:rsidRDefault="00297FE2" w:rsidP="00DD7FBD">
      <w:pPr>
        <w:jc w:val="both"/>
      </w:pPr>
      <w:r w:rsidRPr="00297FE2">
        <w:t xml:space="preserve">Nejčastější </w:t>
      </w:r>
      <w:r>
        <w:t>příčinou jsou ………………řezné a ……………… rány. P</w:t>
      </w:r>
      <w:r w:rsidR="00AA6105">
        <w:t>okud postižený nedýchá, je nutné zahájit ………………. ………………… Pokud je postižený v bezvědomí, udržujte …………………… dýchacích cest.</w:t>
      </w:r>
    </w:p>
    <w:p w:rsidR="00AA6105" w:rsidRDefault="00AA6105" w:rsidP="00DD7FBD">
      <w:pPr>
        <w:jc w:val="both"/>
      </w:pPr>
      <w:r>
        <w:t xml:space="preserve">Postiženého ošetřujte v poloze, v níž je stavění ……………… nejúčinnější. Prudké krvácení musí být ošetřeno hned, jak je to možné. </w:t>
      </w:r>
      <w:r w:rsidR="00492C19">
        <w:t>Použijte přímé stlačení rány a zvedněte poraněnou část nad …………… ……… Prohlédněte ………</w:t>
      </w:r>
      <w:proofErr w:type="gramStart"/>
      <w:r w:rsidR="00492C19">
        <w:t>…. a zjistěte</w:t>
      </w:r>
      <w:proofErr w:type="gramEnd"/>
      <w:r w:rsidR="00492C19">
        <w:t xml:space="preserve">, zda v ní není cizí předmět. Ke stavění krvácení použijte ……………. ……………. </w:t>
      </w:r>
      <w:proofErr w:type="gramStart"/>
      <w:r w:rsidR="00492C19">
        <w:t>rány</w:t>
      </w:r>
      <w:proofErr w:type="gramEnd"/>
      <w:r w:rsidR="00492C19">
        <w:t xml:space="preserve"> prsty nebo tlaku dlaně přes ……….. obvazový materiál. Není-li po ruce obvazový materiál, stlačujte přímo ……</w:t>
      </w:r>
      <w:proofErr w:type="gramStart"/>
      <w:r w:rsidR="00492C19">
        <w:t>….. nebo</w:t>
      </w:r>
      <w:proofErr w:type="gramEnd"/>
      <w:r w:rsidR="00492C19">
        <w:t xml:space="preserve"> požádejte postiženého, aby ……………….. ránu sám. Pokud je rána široká ………………… okraje k sobě.</w:t>
      </w:r>
      <w:r w:rsidR="00DD7FBD">
        <w:t xml:space="preserve"> </w:t>
      </w:r>
    </w:p>
    <w:p w:rsidR="00DD7FBD" w:rsidRPr="00297FE2" w:rsidRDefault="00DD7FBD" w:rsidP="00DD7FBD">
      <w:pPr>
        <w:jc w:val="both"/>
      </w:pPr>
      <w:r>
        <w:t>Zvedněte poraněnou část těla ……. …………….. …………</w:t>
      </w:r>
      <w:proofErr w:type="gramStart"/>
      <w:r>
        <w:t>…. a udržujte</w:t>
      </w:r>
      <w:proofErr w:type="gramEnd"/>
      <w:r>
        <w:t xml:space="preserve"> ji v této poloze. Přiložte na ránu sterilní nebo čistý ……………. …………</w:t>
      </w:r>
      <w:proofErr w:type="gramStart"/>
      <w:r>
        <w:t>….. a tlakový</w:t>
      </w:r>
      <w:proofErr w:type="gramEnd"/>
      <w:r>
        <w:t xml:space="preserve"> polštářek. Dbejte, aby dostatečně přesahoval okraje rány. Pevně stlačujte a připevněte obvazem.</w:t>
      </w:r>
      <w:r w:rsidR="009409F9">
        <w:t xml:space="preserve"> Obvaz utáhněte tak, abyste ……………</w:t>
      </w:r>
      <w:proofErr w:type="gramStart"/>
      <w:r w:rsidR="009409F9">
        <w:t>….. krvácení</w:t>
      </w:r>
      <w:proofErr w:type="gramEnd"/>
      <w:r w:rsidR="009409F9">
        <w:t xml:space="preserve">, ale nepřerušili průtok krve. Znehybněte poraněnou část. Pokud krvácení pokračuje, použitý materiál ………………. Přiložte další obvaz nebo tlakový polštářek a pevně …………… Je-li poranění na končetině a přímé stlačení a zvednutí nad úroveň srdce nepomáhá, použijte </w:t>
      </w:r>
      <w:r w:rsidR="008F0356">
        <w:t>…………….</w:t>
      </w:r>
      <w:r w:rsidR="009409F9">
        <w:t xml:space="preserve"> </w:t>
      </w:r>
      <w:proofErr w:type="gramStart"/>
      <w:r w:rsidR="009409F9">
        <w:t>stlačení</w:t>
      </w:r>
      <w:proofErr w:type="gramEnd"/>
      <w:r w:rsidR="009409F9">
        <w:t xml:space="preserve"> hlavní tepny vedoucí krev do končetiny.</w:t>
      </w:r>
      <w:r w:rsidR="008F0356">
        <w:t xml:space="preserve"> Nepřímé stlačení ………… trvat déle než 15 minut!</w:t>
      </w:r>
    </w:p>
    <w:p w:rsidR="003758F8" w:rsidRDefault="003758F8" w:rsidP="003758F8"/>
    <w:p w:rsidR="00321294" w:rsidRDefault="00321294" w:rsidP="003758F8">
      <w:r>
        <w:rPr>
          <w:noProof/>
          <w:lang w:eastAsia="cs-CZ"/>
        </w:rPr>
        <w:drawing>
          <wp:inline distT="0" distB="0" distL="0" distR="0">
            <wp:extent cx="2028825" cy="1960840"/>
            <wp:effectExtent l="19050" t="0" r="9525" b="0"/>
            <wp:docPr id="2" name="Obrázek 1" descr="stlačení pažní tep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lačení pažní tepny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154" cy="1960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cs-CZ"/>
        </w:rPr>
        <w:drawing>
          <wp:inline distT="0" distB="0" distL="0" distR="0">
            <wp:extent cx="1428750" cy="1987840"/>
            <wp:effectExtent l="19050" t="0" r="0" b="0"/>
            <wp:docPr id="3" name="Obrázek 2" descr="stlačení stehenní tep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lačení stehenní tepny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208" cy="199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294" w:rsidRDefault="00321294" w:rsidP="003758F8">
      <w:r>
        <w:t>stlačení pažní tepny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stlačení stehenní tepny</w:t>
      </w:r>
    </w:p>
    <w:p w:rsidR="00321294" w:rsidRPr="00C500E0" w:rsidRDefault="00321294" w:rsidP="003758F8"/>
    <w:p w:rsidR="003758F8" w:rsidRDefault="003758F8" w:rsidP="003758F8">
      <w:pPr>
        <w:rPr>
          <w:b/>
        </w:rPr>
      </w:pPr>
      <w:r>
        <w:rPr>
          <w:b/>
        </w:rPr>
        <w:t>Úko</w:t>
      </w:r>
      <w:r w:rsidR="00DC1576">
        <w:rPr>
          <w:b/>
        </w:rPr>
        <w:t>l č. 4: Rány na temeni hlavy</w:t>
      </w:r>
      <w:r>
        <w:rPr>
          <w:b/>
        </w:rPr>
        <w:t>.</w:t>
      </w:r>
      <w:r w:rsidR="00DC1576">
        <w:rPr>
          <w:b/>
        </w:rPr>
        <w:t xml:space="preserve"> Krvácení z</w:t>
      </w:r>
      <w:r w:rsidR="001838D8">
        <w:rPr>
          <w:b/>
        </w:rPr>
        <w:t> ucha a</w:t>
      </w:r>
      <w:r w:rsidR="00B45078">
        <w:rPr>
          <w:b/>
        </w:rPr>
        <w:t xml:space="preserve"> </w:t>
      </w:r>
      <w:r w:rsidR="00DC1576">
        <w:rPr>
          <w:b/>
        </w:rPr>
        <w:t>z</w:t>
      </w:r>
      <w:r w:rsidR="001838D8">
        <w:rPr>
          <w:b/>
        </w:rPr>
        <w:t> nosu</w:t>
      </w:r>
      <w:r w:rsidR="008F0356">
        <w:rPr>
          <w:b/>
        </w:rPr>
        <w:t>.</w:t>
      </w:r>
    </w:p>
    <w:p w:rsidR="00A46C14" w:rsidRDefault="006B36E3" w:rsidP="00FA1AA8">
      <w:pPr>
        <w:jc w:val="both"/>
      </w:pPr>
      <w:r>
        <w:t>Poranění temene hlavy vznikají po pádech a jsou časté při úrazech, u starých a nemocných lidí. Jsou provázeny značným krvácením a často se jeví vážnější, než ve skutečnosti jsou. Vždy je třeba brát v úvahu možnou zlomeninu lebky.</w:t>
      </w:r>
    </w:p>
    <w:p w:rsidR="006B36E3" w:rsidRDefault="006B36E3" w:rsidP="00FA1AA8">
      <w:pPr>
        <w:jc w:val="both"/>
      </w:pPr>
    </w:p>
    <w:p w:rsidR="00435F9F" w:rsidRDefault="00435F9F" w:rsidP="00FA1AA8">
      <w:pPr>
        <w:jc w:val="both"/>
      </w:pPr>
      <w:r>
        <w:t>Při poranění hlavy ……………… krvácení přímým stlačením rány. Překryjte ránu sterilním obvazovým materiálem</w:t>
      </w:r>
      <w:r w:rsidR="00FA1AA8">
        <w:t xml:space="preserve"> a obvažte ji. Je-li postižený při vědomí, šetrně ho …………… s podloženou hlavou a rameny. Kontrolujte dechovou …………</w:t>
      </w:r>
      <w:proofErr w:type="gramStart"/>
      <w:r w:rsidR="00FA1AA8">
        <w:t>….. postiženého</w:t>
      </w:r>
      <w:proofErr w:type="gramEnd"/>
      <w:r w:rsidR="00FA1AA8">
        <w:t>, tep a úroveň schopnosti …………………….. každých 10 minut. U postiženého v bezvědomí zajistěte ………….……</w:t>
      </w:r>
      <w:proofErr w:type="gramStart"/>
      <w:r w:rsidR="00FA1AA8">
        <w:t>….. dýchacích</w:t>
      </w:r>
      <w:proofErr w:type="gramEnd"/>
      <w:r w:rsidR="00FA1AA8">
        <w:t xml:space="preserve"> cest. Pokud je to nutné, resuscitujte a uložte do ……………………… polohy tak, aby byla ………………</w:t>
      </w:r>
      <w:proofErr w:type="gramStart"/>
      <w:r w:rsidR="00FA1AA8">
        <w:t>….. strana</w:t>
      </w:r>
      <w:proofErr w:type="gramEnd"/>
      <w:r w:rsidR="00FA1AA8">
        <w:t xml:space="preserve"> hlavy nahoře.</w:t>
      </w:r>
    </w:p>
    <w:p w:rsidR="00EA4E7A" w:rsidRDefault="00EA4E7A" w:rsidP="00FA1AA8">
      <w:pPr>
        <w:jc w:val="both"/>
      </w:pPr>
    </w:p>
    <w:p w:rsidR="001838D8" w:rsidRDefault="001838D8" w:rsidP="00FA1AA8">
      <w:pPr>
        <w:jc w:val="both"/>
      </w:pPr>
      <w:r>
        <w:t xml:space="preserve">Krvácení z ucha - postiženého při vědomí …………. </w:t>
      </w:r>
      <w:proofErr w:type="gramStart"/>
      <w:r>
        <w:t>do</w:t>
      </w:r>
      <w:proofErr w:type="gramEnd"/>
      <w:r>
        <w:t xml:space="preserve"> polohy v polosedě s hlavou nakloněnou na ………………. stranu, aby mohla krev nebo ……………….mok</w:t>
      </w:r>
      <w:r w:rsidR="006A0517">
        <w:t xml:space="preserve"> volně vytékat z ucha. Na ucho přiložte ……………… obvazový materiál a lehce převažte nebo přilepte náplastí. …………………….. ucho a ……………………. </w:t>
      </w:r>
      <w:proofErr w:type="gramStart"/>
      <w:r w:rsidR="006A0517">
        <w:t>se</w:t>
      </w:r>
      <w:proofErr w:type="gramEnd"/>
      <w:r w:rsidR="006A0517">
        <w:t xml:space="preserve"> zastavit výtok, aby nedošlo ke zvýšení tlaku ve středouší. Kontrolujte dechovou …………………., tep a úroveň </w:t>
      </w:r>
      <w:r w:rsidR="006A0517">
        <w:lastRenderedPageBreak/>
        <w:t>schopnosti ………………</w:t>
      </w:r>
      <w:proofErr w:type="gramStart"/>
      <w:r w:rsidR="006A0517">
        <w:t>….. každých</w:t>
      </w:r>
      <w:proofErr w:type="gramEnd"/>
      <w:r w:rsidR="006A0517">
        <w:t xml:space="preserve"> 10 minut. Proveďte </w:t>
      </w:r>
      <w:proofErr w:type="spellStart"/>
      <w:r w:rsidR="006A0517">
        <w:t>protišoková</w:t>
      </w:r>
      <w:proofErr w:type="spellEnd"/>
      <w:r w:rsidR="006A0517">
        <w:t xml:space="preserve"> opatření. U postiženého v bezvědomí …………………. </w:t>
      </w:r>
      <w:proofErr w:type="gramStart"/>
      <w:r w:rsidR="006A0517">
        <w:t>průchodnost</w:t>
      </w:r>
      <w:proofErr w:type="gramEnd"/>
      <w:r w:rsidR="006A0517">
        <w:t xml:space="preserve"> dýchacích cest. Pokud je to nezbytné, …………………</w:t>
      </w:r>
      <w:proofErr w:type="gramStart"/>
      <w:r w:rsidR="006A0517">
        <w:t>…. a uložte</w:t>
      </w:r>
      <w:proofErr w:type="gramEnd"/>
      <w:r w:rsidR="006A0517">
        <w:t xml:space="preserve"> do stabilizované polohy s hlavou položenou tak, aby mohla krev volně odtékat.</w:t>
      </w:r>
    </w:p>
    <w:p w:rsidR="001838D8" w:rsidRDefault="001838D8" w:rsidP="00FA1AA8">
      <w:pPr>
        <w:jc w:val="both"/>
      </w:pPr>
    </w:p>
    <w:p w:rsidR="00EA4E7A" w:rsidRDefault="00EA4E7A" w:rsidP="00FA1AA8">
      <w:pPr>
        <w:jc w:val="both"/>
      </w:pPr>
      <w:r>
        <w:t>Při krvácení z nosu posaďte postiženou osobu s ………………………… hlav</w:t>
      </w:r>
      <w:r w:rsidR="00300E74">
        <w:t xml:space="preserve">ou a uvolněte těsnící části …………… kolem krku a hrudníku. Stiskněte …………….. části nosních dírek a ……………….… krev otírejte tampónem namočeným do ……………. </w:t>
      </w:r>
      <w:proofErr w:type="gramStart"/>
      <w:r w:rsidR="00300E74">
        <w:t>vody</w:t>
      </w:r>
      <w:proofErr w:type="gramEnd"/>
      <w:r w:rsidR="00300E74">
        <w:t>. Po 10 minutách uvolněte tlak. Pokud krvácení neustalo, opakujte dle potřeby.</w:t>
      </w:r>
    </w:p>
    <w:sectPr w:rsidR="00EA4E7A" w:rsidSect="00A46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F596D"/>
    <w:multiLevelType w:val="hybridMultilevel"/>
    <w:tmpl w:val="D48441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346C7"/>
    <w:multiLevelType w:val="hybridMultilevel"/>
    <w:tmpl w:val="47921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58F8"/>
    <w:rsid w:val="00015860"/>
    <w:rsid w:val="001838D8"/>
    <w:rsid w:val="001F6D04"/>
    <w:rsid w:val="00225553"/>
    <w:rsid w:val="00297FE2"/>
    <w:rsid w:val="00300E74"/>
    <w:rsid w:val="00321294"/>
    <w:rsid w:val="00356875"/>
    <w:rsid w:val="003758F8"/>
    <w:rsid w:val="003B3AED"/>
    <w:rsid w:val="00435F9F"/>
    <w:rsid w:val="00492C19"/>
    <w:rsid w:val="005557D6"/>
    <w:rsid w:val="006A0517"/>
    <w:rsid w:val="006B36E3"/>
    <w:rsid w:val="008B7C5C"/>
    <w:rsid w:val="008D63B1"/>
    <w:rsid w:val="008E4ABA"/>
    <w:rsid w:val="008F0356"/>
    <w:rsid w:val="009409F9"/>
    <w:rsid w:val="009520ED"/>
    <w:rsid w:val="00977075"/>
    <w:rsid w:val="00A46C14"/>
    <w:rsid w:val="00AA6105"/>
    <w:rsid w:val="00AE786F"/>
    <w:rsid w:val="00B45078"/>
    <w:rsid w:val="00C500E0"/>
    <w:rsid w:val="00D3627F"/>
    <w:rsid w:val="00DC1576"/>
    <w:rsid w:val="00DD7FBD"/>
    <w:rsid w:val="00EA4E7A"/>
    <w:rsid w:val="00F02A97"/>
    <w:rsid w:val="00F214F7"/>
    <w:rsid w:val="00F25759"/>
    <w:rsid w:val="00F57983"/>
    <w:rsid w:val="00F90BC2"/>
    <w:rsid w:val="00FA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58F8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557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57D6"/>
    <w:rPr>
      <w:rFonts w:ascii="Tahoma" w:eastAsia="SimSun" w:hAnsi="Tahoma" w:cs="Tahoma"/>
      <w:sz w:val="16"/>
      <w:szCs w:val="16"/>
      <w:lang w:eastAsia="zh-CN"/>
    </w:rPr>
  </w:style>
  <w:style w:type="paragraph" w:styleId="Odstavecseseznamem">
    <w:name w:val="List Paragraph"/>
    <w:basedOn w:val="Normln"/>
    <w:uiPriority w:val="34"/>
    <w:qFormat/>
    <w:rsid w:val="00555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4</Pages>
  <Words>857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Hanka</cp:lastModifiedBy>
  <cp:revision>11</cp:revision>
  <dcterms:created xsi:type="dcterms:W3CDTF">2014-03-29T13:23:00Z</dcterms:created>
  <dcterms:modified xsi:type="dcterms:W3CDTF">2014-04-01T21:15:00Z</dcterms:modified>
</cp:coreProperties>
</file>